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УТВЕРЖДАЮ</w:t>
      </w: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министр культуры </w:t>
      </w: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Пермского края</w:t>
      </w: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А.В. Платонова</w:t>
      </w:r>
    </w:p>
    <w:p w:rsidR="0030746E" w:rsidRPr="0081522E" w:rsidRDefault="003074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___________________</w:t>
      </w: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(подпись)</w:t>
      </w:r>
    </w:p>
    <w:p w:rsidR="0030746E" w:rsidRPr="0081522E" w:rsidRDefault="0030746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___________________</w:t>
      </w:r>
    </w:p>
    <w:p w:rsidR="0030746E" w:rsidRPr="0081522E" w:rsidRDefault="0011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(дата)</w:t>
      </w:r>
    </w:p>
    <w:p w:rsidR="0030746E" w:rsidRPr="0081522E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522E">
        <w:rPr>
          <w:rFonts w:ascii="Times New Roman" w:eastAsia="Times New Roman" w:hAnsi="Times New Roman" w:cs="Times New Roman"/>
          <w:b/>
        </w:rPr>
        <w:t>ПЛАН</w:t>
      </w:r>
    </w:p>
    <w:p w:rsidR="0030746E" w:rsidRPr="0081522E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522E">
        <w:rPr>
          <w:rFonts w:ascii="Times New Roman" w:eastAsia="Times New Roman" w:hAnsi="Times New Roman" w:cs="Times New Roman"/>
          <w:b/>
        </w:rPr>
        <w:t>по устранению недостатков, выявленных в ходе</w:t>
      </w:r>
    </w:p>
    <w:p w:rsidR="0030746E" w:rsidRPr="0081522E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522E">
        <w:rPr>
          <w:rFonts w:ascii="Times New Roman" w:eastAsia="Times New Roman" w:hAnsi="Times New Roman" w:cs="Times New Roman"/>
          <w:b/>
        </w:rPr>
        <w:t xml:space="preserve">независимой оценки качества условий оказания услуг </w:t>
      </w:r>
    </w:p>
    <w:p w:rsidR="0030746E" w:rsidRPr="0081522E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ГКБУК “Пермский театр оперы и балета им.</w:t>
      </w:r>
      <w:r w:rsidR="0081522E"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П.И.</w:t>
      </w:r>
      <w:r w:rsidR="0081522E" w:rsidRPr="0081522E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81522E">
        <w:rPr>
          <w:rFonts w:ascii="Times New Roman" w:eastAsia="Times New Roman" w:hAnsi="Times New Roman" w:cs="Times New Roman"/>
          <w:sz w:val="20"/>
          <w:szCs w:val="20"/>
          <w:u w:val="single"/>
        </w:rPr>
        <w:t>Чайковского”</w:t>
      </w:r>
    </w:p>
    <w:p w:rsidR="0030746E" w:rsidRPr="0081522E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30746E" w:rsidRPr="0081522E" w:rsidRDefault="003074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46E" w:rsidRPr="00715802" w:rsidRDefault="0011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522E">
        <w:rPr>
          <w:rFonts w:ascii="Times New Roman" w:eastAsia="Times New Roman" w:hAnsi="Times New Roman" w:cs="Times New Roman"/>
          <w:sz w:val="20"/>
          <w:szCs w:val="20"/>
        </w:rPr>
        <w:t>на 2022-2023 гг.</w:t>
      </w:r>
    </w:p>
    <w:p w:rsidR="0030746E" w:rsidRPr="0081522E" w:rsidRDefault="003074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46E" w:rsidRPr="0081522E" w:rsidRDefault="003074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462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975"/>
        <w:gridCol w:w="2130"/>
        <w:gridCol w:w="2130"/>
        <w:gridCol w:w="1425"/>
        <w:gridCol w:w="1275"/>
      </w:tblGrid>
      <w:tr w:rsidR="0030746E" w:rsidRPr="0081522E">
        <w:tc>
          <w:tcPr>
            <w:tcW w:w="3690" w:type="dxa"/>
            <w:vMerge w:val="restart"/>
            <w:vAlign w:val="center"/>
          </w:tcPr>
          <w:p w:rsidR="0030746E" w:rsidRPr="0081522E" w:rsidRDefault="001177B8" w:rsidP="0081522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75" w:type="dxa"/>
            <w:vMerge w:val="restart"/>
            <w:vAlign w:val="center"/>
          </w:tcPr>
          <w:p w:rsidR="0030746E" w:rsidRPr="0081522E" w:rsidRDefault="001177B8" w:rsidP="0081522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2130" w:type="dxa"/>
            <w:vMerge w:val="restart"/>
            <w:vAlign w:val="center"/>
          </w:tcPr>
          <w:p w:rsidR="0030746E" w:rsidRPr="0081522E" w:rsidRDefault="001177B8" w:rsidP="0081522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130" w:type="dxa"/>
            <w:vMerge w:val="restart"/>
            <w:vAlign w:val="center"/>
          </w:tcPr>
          <w:p w:rsidR="0030746E" w:rsidRPr="0081522E" w:rsidRDefault="001177B8" w:rsidP="0081522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700" w:type="dxa"/>
            <w:gridSpan w:val="2"/>
            <w:vAlign w:val="center"/>
          </w:tcPr>
          <w:p w:rsidR="0030746E" w:rsidRPr="0081522E" w:rsidRDefault="001177B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30746E" w:rsidRPr="0081522E">
        <w:tc>
          <w:tcPr>
            <w:tcW w:w="3690" w:type="dxa"/>
            <w:vMerge/>
            <w:vAlign w:val="center"/>
          </w:tcPr>
          <w:p w:rsidR="0030746E" w:rsidRPr="0081522E" w:rsidRDefault="00307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Merge/>
            <w:vAlign w:val="center"/>
          </w:tcPr>
          <w:p w:rsidR="0030746E" w:rsidRPr="0081522E" w:rsidRDefault="00307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vMerge/>
            <w:vAlign w:val="center"/>
          </w:tcPr>
          <w:p w:rsidR="0030746E" w:rsidRPr="0081522E" w:rsidRDefault="00307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vMerge/>
            <w:vAlign w:val="center"/>
          </w:tcPr>
          <w:p w:rsidR="0030746E" w:rsidRPr="0081522E" w:rsidRDefault="00307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30746E" w:rsidRPr="0081522E" w:rsidRDefault="001177B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vAlign w:val="center"/>
          </w:tcPr>
          <w:p w:rsidR="0030746E" w:rsidRPr="0081522E" w:rsidRDefault="001177B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фактический срок реализации</w:t>
            </w:r>
          </w:p>
        </w:tc>
      </w:tr>
      <w:tr w:rsidR="0030746E" w:rsidRPr="0081522E" w:rsidTr="0081522E">
        <w:trPr>
          <w:trHeight w:val="397"/>
        </w:trPr>
        <w:tc>
          <w:tcPr>
            <w:tcW w:w="14625" w:type="dxa"/>
            <w:gridSpan w:val="6"/>
            <w:vAlign w:val="center"/>
          </w:tcPr>
          <w:p w:rsidR="0081522E" w:rsidRPr="0081522E" w:rsidRDefault="001177B8" w:rsidP="0081522E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3975" w:type="dxa"/>
          </w:tcPr>
          <w:p w:rsidR="0030746E" w:rsidRPr="0081522E" w:rsidRDefault="001177B8" w:rsidP="0081522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Добавить в раздел “Контакты”: </w:t>
            </w:r>
            <w:hyperlink r:id="rId6" w:history="1">
              <w:r w:rsidR="0081522E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https://permopera.ru/about/contacts/</w:t>
              </w:r>
            </w:hyperlink>
            <w:r w:rsidR="0081522E" w:rsidRPr="00815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3975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Разместить документ в разделе “Документы”: https://permopera.ru/about/doc/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lastRenderedPageBreak/>
              <w:t>Решение учредителя о создании организации культуры и назначении ее руководителя</w:t>
            </w:r>
          </w:p>
        </w:tc>
        <w:tc>
          <w:tcPr>
            <w:tcW w:w="3975" w:type="dxa"/>
          </w:tcPr>
          <w:p w:rsidR="0030746E" w:rsidRPr="0081522E" w:rsidRDefault="001177B8" w:rsidP="0081522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Разместить документы в разделе “Документы”: </w:t>
            </w:r>
            <w:hyperlink r:id="rId7" w:history="1">
              <w:r w:rsidR="0081522E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https://permopera.ru/about/doc/</w:t>
              </w:r>
            </w:hyperlink>
            <w:r w:rsidR="0081522E" w:rsidRPr="008152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30746E" w:rsidRPr="0081522E" w:rsidRDefault="006E379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6C7" w:rsidRPr="0081522E">
        <w:tc>
          <w:tcPr>
            <w:tcW w:w="3690" w:type="dxa"/>
          </w:tcPr>
          <w:p w:rsidR="001F46C7" w:rsidRPr="0081522E" w:rsidRDefault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3975" w:type="dxa"/>
          </w:tcPr>
          <w:p w:rsidR="001F46C7" w:rsidRPr="0081522E" w:rsidRDefault="001F46C7" w:rsidP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на момент проведения проверки информация уже была размещена </w:t>
            </w:r>
            <w:r w:rsidRPr="0081522E">
              <w:rPr>
                <w:rFonts w:ascii="Times New Roman" w:hAnsi="Times New Roman" w:cs="Times New Roman"/>
              </w:rPr>
              <w:t>в разделах:</w:t>
            </w:r>
            <w:r w:rsidR="00C90A1D" w:rsidRPr="0081522E">
              <w:rPr>
                <w:rFonts w:ascii="Times New Roman" w:hAnsi="Times New Roman" w:cs="Times New Roman"/>
              </w:rPr>
              <w:t xml:space="preserve"> «Как купить и вернуть билет» </w:t>
            </w:r>
            <w:hyperlink r:id="rId8" w:history="1">
              <w:r w:rsidRPr="0081522E">
                <w:rPr>
                  <w:rStyle w:val="a8"/>
                  <w:rFonts w:ascii="Times New Roman" w:hAnsi="Times New Roman" w:cs="Times New Roman"/>
                </w:rPr>
                <w:t>https://permopera.ru/playbills/bilet/</w:t>
              </w:r>
            </w:hyperlink>
            <w:r w:rsidR="00C90A1D" w:rsidRPr="0081522E">
              <w:rPr>
                <w:rFonts w:ascii="Times New Roman" w:hAnsi="Times New Roman" w:cs="Times New Roman"/>
              </w:rPr>
              <w:t xml:space="preserve"> - время работы театральных касс, «Афиша и билеты» </w:t>
            </w:r>
            <w:hyperlink r:id="rId9" w:history="1">
              <w:r w:rsidRPr="0081522E">
                <w:rPr>
                  <w:rStyle w:val="a8"/>
                  <w:rFonts w:ascii="Times New Roman" w:hAnsi="Times New Roman" w:cs="Times New Roman"/>
                </w:rPr>
                <w:t>https://permopera.ru/playbills/playbill/</w:t>
              </w:r>
            </w:hyperlink>
            <w:r w:rsidR="00C90A1D" w:rsidRPr="0081522E">
              <w:rPr>
                <w:rFonts w:ascii="Times New Roman" w:hAnsi="Times New Roman" w:cs="Times New Roman"/>
              </w:rPr>
              <w:t xml:space="preserve"> - время начала и окончания мероприятия</w:t>
            </w:r>
          </w:p>
        </w:tc>
        <w:tc>
          <w:tcPr>
            <w:tcW w:w="2130" w:type="dxa"/>
          </w:tcPr>
          <w:p w:rsidR="001F46C7" w:rsidRPr="0081522E" w:rsidRDefault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1F46C7" w:rsidRPr="0081522E" w:rsidRDefault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1F46C7" w:rsidRPr="0081522E" w:rsidRDefault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F46C7" w:rsidRPr="0081522E" w:rsidRDefault="001F46C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A1D" w:rsidRPr="0081522E">
        <w:tc>
          <w:tcPr>
            <w:tcW w:w="369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Виды предоставляемых услуг организацией культуры</w:t>
            </w:r>
          </w:p>
        </w:tc>
        <w:tc>
          <w:tcPr>
            <w:tcW w:w="3975" w:type="dxa"/>
          </w:tcPr>
          <w:p w:rsidR="0079203A" w:rsidRPr="0081522E" w:rsidRDefault="00C90A1D" w:rsidP="00C90A1D">
            <w:pPr>
              <w:widowControl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на момент проведения проверки информация уже была размещена </w:t>
            </w:r>
            <w:r w:rsidRPr="0081522E">
              <w:rPr>
                <w:rFonts w:ascii="Times New Roman" w:hAnsi="Times New Roman" w:cs="Times New Roman"/>
              </w:rPr>
              <w:t xml:space="preserve">в разделе: </w:t>
            </w:r>
          </w:p>
          <w:p w:rsidR="00C90A1D" w:rsidRPr="0081522E" w:rsidRDefault="00C90A1D" w:rsidP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hAnsi="Times New Roman" w:cs="Times New Roman"/>
              </w:rPr>
              <w:t xml:space="preserve">«Афиша и билеты» </w:t>
            </w:r>
            <w:hyperlink r:id="rId10" w:history="1">
              <w:r w:rsidRPr="0081522E">
                <w:rPr>
                  <w:rStyle w:val="a8"/>
                  <w:rFonts w:ascii="Times New Roman" w:hAnsi="Times New Roman" w:cs="Times New Roman"/>
                </w:rPr>
                <w:t>https://permopera.ru/playbills/playbill/</w:t>
              </w:r>
            </w:hyperlink>
          </w:p>
        </w:tc>
        <w:tc>
          <w:tcPr>
            <w:tcW w:w="213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A1D" w:rsidRPr="0081522E">
        <w:tc>
          <w:tcPr>
            <w:tcW w:w="369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Перечень оказываемых платных услуг, цены (тарифы) на услуги</w:t>
            </w:r>
          </w:p>
        </w:tc>
        <w:tc>
          <w:tcPr>
            <w:tcW w:w="3975" w:type="dxa"/>
          </w:tcPr>
          <w:p w:rsidR="00C90A1D" w:rsidRPr="0081522E" w:rsidRDefault="007B2CFA" w:rsidP="001F46C7">
            <w:pPr>
              <w:widowControl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на момент проведения проверки информация уже была размещена </w:t>
            </w:r>
            <w:r w:rsidRPr="0081522E">
              <w:rPr>
                <w:rFonts w:ascii="Times New Roman" w:hAnsi="Times New Roman" w:cs="Times New Roman"/>
              </w:rPr>
              <w:t>в разделе:</w:t>
            </w:r>
          </w:p>
          <w:p w:rsidR="0079203A" w:rsidRPr="0081522E" w:rsidRDefault="00715802" w:rsidP="001F46C7">
            <w:pPr>
              <w:widowControl w:val="0"/>
              <w:spacing w:after="0" w:line="256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" w:history="1">
              <w:r w:rsidR="007B2CFA" w:rsidRPr="0081522E">
                <w:rPr>
                  <w:rStyle w:val="a8"/>
                  <w:rFonts w:ascii="Times New Roman" w:hAnsi="Times New Roman" w:cs="Times New Roman"/>
                </w:rPr>
                <w:t>https://permopera.ru/playbills/services/</w:t>
              </w:r>
            </w:hyperlink>
          </w:p>
        </w:tc>
        <w:tc>
          <w:tcPr>
            <w:tcW w:w="213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90A1D" w:rsidRPr="0081522E" w:rsidRDefault="00C90A1D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3975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Разместить документ в разделе “Документы”: </w:t>
            </w:r>
            <w:hyperlink r:id="rId12" w:history="1">
              <w:r w:rsidR="007B2CFA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</w:t>
              </w:r>
            </w:hyperlink>
            <w:r w:rsidRPr="0081522E">
              <w:rPr>
                <w:rFonts w:ascii="Times New Roman" w:eastAsia="Times New Roman" w:hAnsi="Times New Roman" w:cs="Times New Roman"/>
              </w:rPr>
              <w:t>.ru/about/doc/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Копия плана финансово-хозяйственной деятельности, утвержденного в установленном законодательством Российской Федерации порядке, или бюджетная </w:t>
            </w:r>
            <w:r w:rsidRPr="0081522E">
              <w:rPr>
                <w:rFonts w:ascii="Times New Roman" w:eastAsia="Times New Roman" w:hAnsi="Times New Roman" w:cs="Times New Roman"/>
              </w:rPr>
              <w:lastRenderedPageBreak/>
              <w:t>смета (информация об объёме предоставляемых услуг)</w:t>
            </w:r>
          </w:p>
        </w:tc>
        <w:tc>
          <w:tcPr>
            <w:tcW w:w="3975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lastRenderedPageBreak/>
              <w:t xml:space="preserve">Разместить документ в разделе “Документы”: </w:t>
            </w:r>
            <w:hyperlink r:id="rId13" w:history="1">
              <w:r w:rsidR="007B2CFA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</w:t>
              </w:r>
            </w:hyperlink>
            <w:r w:rsidRPr="0081522E">
              <w:rPr>
                <w:rFonts w:ascii="Times New Roman" w:eastAsia="Times New Roman" w:hAnsi="Times New Roman" w:cs="Times New Roman"/>
              </w:rPr>
              <w:t>.ru/about/doc/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</w:t>
            </w:r>
          </w:p>
        </w:tc>
        <w:tc>
          <w:tcPr>
            <w:tcW w:w="3975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Разместить документ в разделе “Документы”: </w:t>
            </w:r>
            <w:hyperlink r:id="rId14" w:history="1">
              <w:r w:rsidR="007B2CFA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</w:t>
              </w:r>
            </w:hyperlink>
            <w:r w:rsidRPr="0081522E">
              <w:rPr>
                <w:rFonts w:ascii="Times New Roman" w:eastAsia="Times New Roman" w:hAnsi="Times New Roman" w:cs="Times New Roman"/>
              </w:rPr>
              <w:t>.ru/about/doc/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3975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Разместить документ в разделе “Документы”: </w:t>
            </w:r>
            <w:hyperlink r:id="rId15" w:history="1">
              <w:r w:rsidR="007B2CFA" w:rsidRPr="0081522E">
                <w:rPr>
                  <w:rStyle w:val="a8"/>
                  <w:rFonts w:ascii="Times New Roman" w:eastAsia="Times New Roman" w:hAnsi="Times New Roman" w:cs="Times New Roman"/>
                </w:rPr>
                <w:t>https://permopera</w:t>
              </w:r>
            </w:hyperlink>
            <w:r w:rsidRPr="0081522E">
              <w:rPr>
                <w:rFonts w:ascii="Times New Roman" w:eastAsia="Times New Roman" w:hAnsi="Times New Roman" w:cs="Times New Roman"/>
              </w:rPr>
              <w:t>.ru/about/doc/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Редактор, контент-менеджер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Казук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CFA" w:rsidRPr="0081522E">
        <w:tc>
          <w:tcPr>
            <w:tcW w:w="3690" w:type="dxa"/>
          </w:tcPr>
          <w:p w:rsidR="007B2CFA" w:rsidRPr="0081522E" w:rsidRDefault="007B2CF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Наличие и функционирование на официальном сайте организации культуры информации о дистанционных способах взаимодействия с получателями услуг</w:t>
            </w:r>
          </w:p>
        </w:tc>
        <w:tc>
          <w:tcPr>
            <w:tcW w:w="3975" w:type="dxa"/>
          </w:tcPr>
          <w:p w:rsidR="007B2CFA" w:rsidRPr="0081522E" w:rsidRDefault="0079203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На момент проверки возможность взаимодействия с получателем услуг обеспечена:</w:t>
            </w:r>
          </w:p>
          <w:p w:rsidR="0079203A" w:rsidRPr="0081522E" w:rsidRDefault="0079203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Возможность отправить сообщение:</w:t>
            </w:r>
          </w:p>
          <w:p w:rsidR="0079203A" w:rsidRPr="0081522E" w:rsidRDefault="00715802">
            <w:pPr>
              <w:widowControl w:val="0"/>
              <w:spacing w:after="0" w:line="256" w:lineRule="auto"/>
              <w:rPr>
                <w:rFonts w:ascii="Times New Roman" w:hAnsi="Times New Roman" w:cs="Times New Roman"/>
              </w:rPr>
            </w:pPr>
            <w:hyperlink r:id="rId16" w:history="1">
              <w:r w:rsidR="0079203A" w:rsidRPr="0081522E">
                <w:rPr>
                  <w:rStyle w:val="a8"/>
                  <w:rFonts w:ascii="Times New Roman" w:hAnsi="Times New Roman" w:cs="Times New Roman"/>
                </w:rPr>
                <w:t>https://permopera.ru/about/contacts/</w:t>
              </w:r>
            </w:hyperlink>
          </w:p>
          <w:p w:rsidR="0079203A" w:rsidRPr="0081522E" w:rsidRDefault="0079203A" w:rsidP="0081522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К</w:t>
            </w:r>
            <w:r w:rsidR="00C64D34" w:rsidRPr="0081522E">
              <w:rPr>
                <w:rFonts w:ascii="Times New Roman" w:eastAsia="Times New Roman" w:hAnsi="Times New Roman" w:cs="Times New Roman"/>
              </w:rPr>
              <w:t>нопка</w:t>
            </w:r>
            <w:r w:rsidRPr="0081522E">
              <w:rPr>
                <w:rFonts w:ascii="Times New Roman" w:eastAsia="Times New Roman" w:hAnsi="Times New Roman" w:cs="Times New Roman"/>
              </w:rPr>
              <w:t xml:space="preserve"> «</w:t>
            </w:r>
            <w:r w:rsidR="00C64D34" w:rsidRPr="0081522E">
              <w:rPr>
                <w:rFonts w:ascii="Times New Roman" w:eastAsia="Times New Roman" w:hAnsi="Times New Roman" w:cs="Times New Roman"/>
              </w:rPr>
              <w:t>НАПИСАТЬ НАМ</w:t>
            </w:r>
            <w:r w:rsidRPr="0081522E">
              <w:rPr>
                <w:rFonts w:ascii="Times New Roman" w:eastAsia="Times New Roman" w:hAnsi="Times New Roman" w:cs="Times New Roman"/>
              </w:rPr>
              <w:t xml:space="preserve">» в нижней части </w:t>
            </w:r>
            <w:r w:rsidR="00C64D34" w:rsidRPr="0081522E">
              <w:rPr>
                <w:rFonts w:ascii="Times New Roman" w:eastAsia="Times New Roman" w:hAnsi="Times New Roman" w:cs="Times New Roman"/>
              </w:rPr>
              <w:t>страницы</w:t>
            </w:r>
            <w:r w:rsidRPr="0081522E">
              <w:rPr>
                <w:rFonts w:ascii="Times New Roman" w:eastAsia="Times New Roman" w:hAnsi="Times New Roman" w:cs="Times New Roman"/>
              </w:rPr>
              <w:t xml:space="preserve"> (любой раздел</w:t>
            </w:r>
            <w:r w:rsidR="00C64D34" w:rsidRPr="0081522E">
              <w:rPr>
                <w:rFonts w:ascii="Times New Roman" w:eastAsia="Times New Roman" w:hAnsi="Times New Roman" w:cs="Times New Roman"/>
              </w:rPr>
              <w:t xml:space="preserve"> сайта</w:t>
            </w:r>
            <w:r w:rsidRPr="0081522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30" w:type="dxa"/>
          </w:tcPr>
          <w:p w:rsidR="007B2CFA" w:rsidRPr="0081522E" w:rsidRDefault="007B2CF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7B2CFA" w:rsidRPr="0081522E" w:rsidRDefault="007B2CF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7B2CFA" w:rsidRPr="0081522E" w:rsidRDefault="007B2CF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B2CFA" w:rsidRPr="0081522E" w:rsidRDefault="007B2CF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746E" w:rsidRPr="0081522E">
        <w:tc>
          <w:tcPr>
            <w:tcW w:w="14625" w:type="dxa"/>
            <w:gridSpan w:val="6"/>
          </w:tcPr>
          <w:p w:rsidR="0030746E" w:rsidRPr="0081522E" w:rsidRDefault="001177B8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III. Доступность услуг для инвалидов</w:t>
            </w:r>
          </w:p>
        </w:tc>
      </w:tr>
      <w:tr w:rsidR="0030746E" w:rsidRPr="0081522E">
        <w:tc>
          <w:tcPr>
            <w:tcW w:w="369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- сменные кресла-коляски</w:t>
            </w:r>
          </w:p>
        </w:tc>
        <w:tc>
          <w:tcPr>
            <w:tcW w:w="3975" w:type="dxa"/>
          </w:tcPr>
          <w:p w:rsidR="0030746E" w:rsidRPr="0081522E" w:rsidRDefault="001177B8" w:rsidP="00EC340A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Проработать вопрос, заплан</w:t>
            </w:r>
            <w:bookmarkStart w:id="0" w:name="_GoBack"/>
            <w:bookmarkEnd w:id="0"/>
            <w:r w:rsidRPr="0081522E">
              <w:rPr>
                <w:rFonts w:ascii="Times New Roman" w:eastAsia="Times New Roman" w:hAnsi="Times New Roman" w:cs="Times New Roman"/>
              </w:rPr>
              <w:t>ировать закупку и оборудовать помещения организации культуры и прилегающей к ней территории с учетом доступности для инвалидов, в частности: - специальными креслами-колясками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>апрель 2023 г.</w:t>
            </w:r>
          </w:p>
        </w:tc>
        <w:tc>
          <w:tcPr>
            <w:tcW w:w="2130" w:type="dxa"/>
          </w:tcPr>
          <w:p w:rsidR="0030746E" w:rsidRPr="0081522E" w:rsidRDefault="001177B8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522E">
              <w:rPr>
                <w:rFonts w:ascii="Times New Roman" w:eastAsia="Times New Roman" w:hAnsi="Times New Roman" w:cs="Times New Roman"/>
              </w:rPr>
              <w:t xml:space="preserve">Главный администратор </w:t>
            </w:r>
            <w:proofErr w:type="spellStart"/>
            <w:r w:rsidRPr="0081522E">
              <w:rPr>
                <w:rFonts w:ascii="Times New Roman" w:eastAsia="Times New Roman" w:hAnsi="Times New Roman" w:cs="Times New Roman"/>
              </w:rPr>
              <w:t>Ельшина</w:t>
            </w:r>
            <w:proofErr w:type="spellEnd"/>
            <w:r w:rsidRPr="0081522E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  <w:tc>
          <w:tcPr>
            <w:tcW w:w="142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0746E" w:rsidRPr="0081522E" w:rsidRDefault="0030746E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746E" w:rsidRPr="0081522E" w:rsidRDefault="0030746E">
      <w:bookmarkStart w:id="1" w:name="_gjdgxs" w:colFirst="0" w:colLast="0"/>
      <w:bookmarkEnd w:id="1"/>
    </w:p>
    <w:sectPr w:rsidR="0030746E" w:rsidRPr="0081522E" w:rsidSect="006B4668">
      <w:headerReference w:type="even" r:id="rId17"/>
      <w:headerReference w:type="default" r:id="rId18"/>
      <w:footerReference w:type="default" r:id="rId19"/>
      <w:pgSz w:w="16840" w:h="11907" w:orient="landscape"/>
      <w:pgMar w:top="1418" w:right="1134" w:bottom="851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B8" w:rsidRDefault="001177B8">
      <w:pPr>
        <w:spacing w:after="0" w:line="240" w:lineRule="auto"/>
      </w:pPr>
      <w:r>
        <w:separator/>
      </w:r>
    </w:p>
  </w:endnote>
  <w:endnote w:type="continuationSeparator" w:id="0">
    <w:p w:rsidR="001177B8" w:rsidRDefault="0011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6E" w:rsidRDefault="001177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B8" w:rsidRDefault="001177B8">
      <w:pPr>
        <w:spacing w:after="0" w:line="240" w:lineRule="auto"/>
      </w:pPr>
      <w:r>
        <w:separator/>
      </w:r>
    </w:p>
  </w:footnote>
  <w:footnote w:type="continuationSeparator" w:id="0">
    <w:p w:rsidR="001177B8" w:rsidRDefault="0011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6E" w:rsidRDefault="001177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746E" w:rsidRDefault="003074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6E" w:rsidRDefault="001177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5802">
      <w:rPr>
        <w:noProof/>
        <w:color w:val="000000"/>
      </w:rPr>
      <w:t>2</w:t>
    </w:r>
    <w:r>
      <w:rPr>
        <w:color w:val="000000"/>
      </w:rPr>
      <w:fldChar w:fldCharType="end"/>
    </w:r>
  </w:p>
  <w:p w:rsidR="0030746E" w:rsidRDefault="003074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47A7C"/>
    <w:rsid w:val="001177B8"/>
    <w:rsid w:val="001F46C7"/>
    <w:rsid w:val="0030746E"/>
    <w:rsid w:val="006B4668"/>
    <w:rsid w:val="006E3797"/>
    <w:rsid w:val="00715802"/>
    <w:rsid w:val="0079203A"/>
    <w:rsid w:val="007B2CFA"/>
    <w:rsid w:val="0081522E"/>
    <w:rsid w:val="008234A6"/>
    <w:rsid w:val="00B95068"/>
    <w:rsid w:val="00C64D34"/>
    <w:rsid w:val="00C90A1D"/>
    <w:rsid w:val="00D03BF1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2796-B95E-40ED-9511-EA5B0F9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6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F46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46C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1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opera.ru/playbills/bilet/" TargetMode="External"/><Relationship Id="rId13" Type="http://schemas.openxmlformats.org/officeDocument/2006/relationships/hyperlink" Target="https://permopera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ermopera.ru/about/doc/" TargetMode="External"/><Relationship Id="rId12" Type="http://schemas.openxmlformats.org/officeDocument/2006/relationships/hyperlink" Target="https://permoper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ermopera.ru/about/contac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mopera.ru/about/contacts/" TargetMode="External"/><Relationship Id="rId11" Type="http://schemas.openxmlformats.org/officeDocument/2006/relationships/hyperlink" Target="https://permopera.ru/playbills/servic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ermopera" TargetMode="External"/><Relationship Id="rId10" Type="http://schemas.openxmlformats.org/officeDocument/2006/relationships/hyperlink" Target="https://permopera.ru/playbills/playbill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ermopera.ru/playbills/playbill/" TargetMode="External"/><Relationship Id="rId14" Type="http://schemas.openxmlformats.org/officeDocument/2006/relationships/hyperlink" Target="https://permop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Козлова</dc:creator>
  <cp:lastModifiedBy>Вераника Францкевич</cp:lastModifiedBy>
  <cp:revision>6</cp:revision>
  <cp:lastPrinted>2022-08-10T08:11:00Z</cp:lastPrinted>
  <dcterms:created xsi:type="dcterms:W3CDTF">2022-08-08T14:00:00Z</dcterms:created>
  <dcterms:modified xsi:type="dcterms:W3CDTF">2022-08-10T14:38:00Z</dcterms:modified>
</cp:coreProperties>
</file>